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86" w:rsidRPr="00773838" w:rsidRDefault="00EF6386" w:rsidP="00B26930">
      <w:pPr>
        <w:jc w:val="center"/>
        <w:rPr>
          <w:b/>
          <w:sz w:val="28"/>
          <w:szCs w:val="28"/>
        </w:rPr>
      </w:pPr>
      <w:r w:rsidRPr="00773838">
        <w:rPr>
          <w:rFonts w:hint="eastAsia"/>
          <w:b/>
          <w:sz w:val="28"/>
          <w:szCs w:val="28"/>
          <w:lang w:eastAsia="zh-TW"/>
        </w:rPr>
        <w:t>20</w:t>
      </w:r>
      <w:r w:rsidR="00E00DB0">
        <w:rPr>
          <w:rFonts w:hint="eastAsia"/>
          <w:b/>
          <w:sz w:val="28"/>
          <w:szCs w:val="28"/>
        </w:rPr>
        <w:t>１</w:t>
      </w:r>
      <w:r w:rsidR="00C21C39">
        <w:rPr>
          <w:rFonts w:hint="eastAsia"/>
          <w:b/>
          <w:sz w:val="28"/>
          <w:szCs w:val="28"/>
        </w:rPr>
        <w:t>４</w:t>
      </w:r>
      <w:r w:rsidR="006D01E0">
        <w:rPr>
          <w:rFonts w:hint="eastAsia"/>
          <w:b/>
          <w:sz w:val="28"/>
          <w:szCs w:val="28"/>
        </w:rPr>
        <w:t>年度</w:t>
      </w:r>
      <w:r w:rsidR="00E00DB0">
        <w:rPr>
          <w:rFonts w:hint="eastAsia"/>
          <w:b/>
          <w:sz w:val="28"/>
          <w:szCs w:val="28"/>
        </w:rPr>
        <w:t>（平成２</w:t>
      </w:r>
      <w:r w:rsidR="00C21C39">
        <w:rPr>
          <w:rFonts w:hint="eastAsia"/>
          <w:b/>
          <w:sz w:val="28"/>
          <w:szCs w:val="28"/>
        </w:rPr>
        <w:t>６</w:t>
      </w:r>
      <w:r w:rsidRPr="00773838">
        <w:rPr>
          <w:rFonts w:hint="eastAsia"/>
          <w:b/>
          <w:sz w:val="28"/>
          <w:szCs w:val="28"/>
          <w:lang w:eastAsia="zh-TW"/>
        </w:rPr>
        <w:t>年度</w:t>
      </w:r>
      <w:r w:rsidR="006D01E0">
        <w:rPr>
          <w:rFonts w:hint="eastAsia"/>
          <w:b/>
          <w:sz w:val="28"/>
          <w:szCs w:val="28"/>
        </w:rPr>
        <w:t>）</w:t>
      </w:r>
      <w:r w:rsidRPr="00773838">
        <w:rPr>
          <w:rFonts w:hint="eastAsia"/>
          <w:b/>
          <w:sz w:val="28"/>
          <w:szCs w:val="28"/>
          <w:lang w:eastAsia="zh-TW"/>
        </w:rPr>
        <w:t xml:space="preserve">　新規採用職員募集要項</w:t>
      </w:r>
    </w:p>
    <w:p w:rsidR="007E1100" w:rsidRDefault="00EF6386" w:rsidP="00F137BC">
      <w:pPr>
        <w:ind w:firstLineChars="100" w:firstLine="220"/>
      </w:pPr>
      <w:r>
        <w:rPr>
          <w:rFonts w:hint="eastAsia"/>
        </w:rPr>
        <w:t>社会福祉法人 京都聴覚言語障害者福祉協会では、新規採用職員を募集します。障害者・高齢者問題に理解と情熱を持つ方々の応募をお待ちしています。</w:t>
      </w:r>
    </w:p>
    <w:p w:rsidR="00773838" w:rsidRDefault="00773838" w:rsidP="008F2469">
      <w:pPr>
        <w:ind w:firstLineChars="100" w:firstLine="220"/>
      </w:pPr>
    </w:p>
    <w:p w:rsidR="00BD69E1" w:rsidRDefault="00EF6386" w:rsidP="00E62FAD">
      <w:pPr>
        <w:rPr>
          <w:b/>
        </w:rPr>
      </w:pPr>
      <w:r>
        <w:rPr>
          <w:rFonts w:hint="eastAsia"/>
          <w:lang w:eastAsia="zh-TW"/>
        </w:rPr>
        <w:t xml:space="preserve">１　</w:t>
      </w:r>
      <w:r w:rsidR="00BB2380" w:rsidRPr="00BB2380">
        <w:rPr>
          <w:rFonts w:hint="eastAsia"/>
          <w:w w:val="90"/>
          <w:kern w:val="0"/>
          <w:fitText w:val="1199" w:id="343687168"/>
        </w:rPr>
        <w:t>職種・勤務</w:t>
      </w:r>
      <w:r w:rsidR="00BB2380" w:rsidRPr="00BB2380">
        <w:rPr>
          <w:rFonts w:hint="eastAsia"/>
          <w:spacing w:val="6"/>
          <w:w w:val="90"/>
          <w:kern w:val="0"/>
          <w:fitText w:val="1199" w:id="343687168"/>
        </w:rPr>
        <w:t>地</w:t>
      </w:r>
      <w:r>
        <w:rPr>
          <w:rFonts w:hint="eastAsia"/>
          <w:kern w:val="0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</w:t>
      </w:r>
      <w:r w:rsidR="00BB2380" w:rsidRPr="00BB2380">
        <w:rPr>
          <w:rFonts w:hint="eastAsia"/>
          <w:b/>
        </w:rPr>
        <w:t>京都市聴覚言語障害センター（京都府京都市）</w:t>
      </w:r>
    </w:p>
    <w:p w:rsidR="00BB2380" w:rsidRDefault="00BB2380" w:rsidP="00BD69E1">
      <w:pPr>
        <w:ind w:firstLineChars="1100" w:firstLine="2429"/>
      </w:pPr>
      <w:r w:rsidRPr="00BB2380">
        <w:rPr>
          <w:rFonts w:hint="eastAsia"/>
          <w:b/>
        </w:rPr>
        <w:t>募集職種</w:t>
      </w:r>
      <w:r w:rsidR="00BD69E1">
        <w:rPr>
          <w:rFonts w:hint="eastAsia"/>
          <w:b/>
        </w:rPr>
        <w:t xml:space="preserve">　</w:t>
      </w:r>
      <w:r w:rsidR="00590AD8">
        <w:rPr>
          <w:rFonts w:hint="eastAsia"/>
        </w:rPr>
        <w:t>手話通訳士（者）</w:t>
      </w:r>
    </w:p>
    <w:p w:rsidR="00EF6386" w:rsidRDefault="00EF6386">
      <w:r>
        <w:rPr>
          <w:rFonts w:hint="eastAsia"/>
        </w:rPr>
        <w:t xml:space="preserve">２　</w:t>
      </w:r>
      <w:r w:rsidRPr="00BB2380">
        <w:rPr>
          <w:rFonts w:hint="eastAsia"/>
          <w:spacing w:val="53"/>
          <w:kern w:val="0"/>
          <w:fitText w:val="1200" w:id="2002057729"/>
        </w:rPr>
        <w:t>募集人</w:t>
      </w:r>
      <w:r w:rsidRPr="00BB2380">
        <w:rPr>
          <w:rFonts w:hint="eastAsia"/>
          <w:spacing w:val="1"/>
          <w:kern w:val="0"/>
          <w:fitText w:val="1200" w:id="2002057729"/>
        </w:rPr>
        <w:t>数</w:t>
      </w:r>
      <w:r>
        <w:rPr>
          <w:rFonts w:hint="eastAsia"/>
        </w:rPr>
        <w:t xml:space="preserve">　　　若干名</w:t>
      </w:r>
      <w:bookmarkStart w:id="0" w:name="_GoBack"/>
      <w:bookmarkEnd w:id="0"/>
    </w:p>
    <w:p w:rsidR="00EF6386" w:rsidRDefault="00EF6386">
      <w:r>
        <w:rPr>
          <w:rFonts w:hint="eastAsia"/>
        </w:rPr>
        <w:t>３　年齢その他　　　 不問　職務を遂行できる健康な方</w:t>
      </w:r>
    </w:p>
    <w:p w:rsidR="00EF6386" w:rsidRDefault="00EF6386">
      <w:r>
        <w:rPr>
          <w:rFonts w:hint="eastAsia"/>
        </w:rPr>
        <w:t xml:space="preserve">４　</w:t>
      </w:r>
      <w:r>
        <w:rPr>
          <w:rFonts w:hint="eastAsia"/>
          <w:spacing w:val="380"/>
          <w:kern w:val="0"/>
          <w:fitText w:val="1200" w:id="2002057985"/>
        </w:rPr>
        <w:t>勤</w:t>
      </w:r>
      <w:r>
        <w:rPr>
          <w:rFonts w:hint="eastAsia"/>
          <w:kern w:val="0"/>
          <w:fitText w:val="1200" w:id="2002057985"/>
        </w:rPr>
        <w:t>務</w:t>
      </w:r>
      <w:r>
        <w:rPr>
          <w:rFonts w:hint="eastAsia"/>
        </w:rPr>
        <w:t xml:space="preserve">　　　日勤制または交代制勤務（</w:t>
      </w:r>
      <w:r w:rsidR="007E1100">
        <w:rPr>
          <w:rFonts w:hint="eastAsia"/>
        </w:rPr>
        <w:t>夜勤</w:t>
      </w:r>
      <w:r>
        <w:rPr>
          <w:rFonts w:hint="eastAsia"/>
        </w:rPr>
        <w:t>・宿直など）</w:t>
      </w:r>
    </w:p>
    <w:p w:rsidR="00D52692" w:rsidRDefault="00BB2380">
      <w:r>
        <w:rPr>
          <w:rFonts w:hint="eastAsia"/>
        </w:rPr>
        <w:t>５</w:t>
      </w:r>
      <w:r w:rsidR="00EF6386">
        <w:rPr>
          <w:rFonts w:hint="eastAsia"/>
        </w:rPr>
        <w:t xml:space="preserve">　</w:t>
      </w:r>
      <w:r w:rsidR="00EF6386">
        <w:rPr>
          <w:rFonts w:hint="eastAsia"/>
          <w:w w:val="77"/>
          <w:kern w:val="0"/>
          <w:fitText w:val="1200" w:id="2002059520"/>
        </w:rPr>
        <w:t>給与・勤務条</w:t>
      </w:r>
      <w:r w:rsidR="00EF6386">
        <w:rPr>
          <w:rFonts w:hint="eastAsia"/>
          <w:spacing w:val="10"/>
          <w:w w:val="77"/>
          <w:kern w:val="0"/>
          <w:fitText w:val="1200" w:id="2002059520"/>
        </w:rPr>
        <w:t>件</w:t>
      </w:r>
      <w:r w:rsidR="00EF6386">
        <w:rPr>
          <w:rFonts w:hint="eastAsia"/>
        </w:rPr>
        <w:t xml:space="preserve">　　　法人規程による</w:t>
      </w:r>
    </w:p>
    <w:p w:rsidR="00EF6386" w:rsidRDefault="00EF6386" w:rsidP="00D52692">
      <w:pPr>
        <w:ind w:firstLineChars="1100" w:firstLine="2420"/>
      </w:pPr>
      <w:r>
        <w:rPr>
          <w:rFonts w:hint="eastAsia"/>
        </w:rPr>
        <w:t>（社会保険・福利厚生等完備</w:t>
      </w:r>
      <w:r w:rsidR="009F7D7D">
        <w:rPr>
          <w:rFonts w:hint="eastAsia"/>
        </w:rPr>
        <w:t>・その他手当</w:t>
      </w:r>
      <w:r w:rsidR="003507C9">
        <w:rPr>
          <w:rFonts w:hint="eastAsia"/>
        </w:rPr>
        <w:t>、夏期・冬期</w:t>
      </w:r>
      <w:r w:rsidR="00773838">
        <w:rPr>
          <w:rFonts w:hint="eastAsia"/>
        </w:rPr>
        <w:t>賞与</w:t>
      </w:r>
      <w:r w:rsidR="009F7D7D">
        <w:rPr>
          <w:rFonts w:hint="eastAsia"/>
        </w:rPr>
        <w:t>有り</w:t>
      </w:r>
      <w:r>
        <w:rPr>
          <w:rFonts w:hint="eastAsia"/>
        </w:rPr>
        <w:t>）</w:t>
      </w:r>
    </w:p>
    <w:p w:rsidR="004840FE" w:rsidRDefault="00590AD8" w:rsidP="003C1F60">
      <w:pPr>
        <w:ind w:firstLineChars="1150" w:firstLine="2530"/>
      </w:pPr>
      <w:r>
        <w:rPr>
          <w:rFonts w:hint="eastAsia"/>
        </w:rPr>
        <w:t>準職員給与に基づく</w:t>
      </w:r>
    </w:p>
    <w:p w:rsidR="00EF6386" w:rsidRDefault="00BB2380">
      <w:r>
        <w:rPr>
          <w:rFonts w:hint="eastAsia"/>
        </w:rPr>
        <w:t>６</w:t>
      </w:r>
      <w:r w:rsidR="00EF6386">
        <w:rPr>
          <w:rFonts w:hint="eastAsia"/>
        </w:rPr>
        <w:t xml:space="preserve">　応募方法ならびに締め切り</w:t>
      </w:r>
    </w:p>
    <w:p w:rsidR="00FE1C5E" w:rsidRDefault="00A20FC7">
      <w:r>
        <w:rPr>
          <w:rFonts w:hint="eastAsia"/>
        </w:rPr>
        <w:t xml:space="preserve">　　　　　　　</w:t>
      </w:r>
      <w:r w:rsidR="00C52BB1">
        <w:rPr>
          <w:rFonts w:hint="eastAsia"/>
        </w:rPr>
        <w:t>履歴書送付をもって応募とする</w:t>
      </w:r>
    </w:p>
    <w:p w:rsidR="00F137BC" w:rsidRDefault="00A20FC7">
      <w:pPr>
        <w:rPr>
          <w:kern w:val="0"/>
        </w:rPr>
      </w:pPr>
      <w:r>
        <w:rPr>
          <w:rFonts w:hint="eastAsia"/>
        </w:rPr>
        <w:t xml:space="preserve">　　　　　　　受付期間　</w:t>
      </w:r>
      <w:r w:rsidRPr="00BD69E1">
        <w:rPr>
          <w:rFonts w:hint="eastAsia"/>
          <w:spacing w:val="86"/>
          <w:kern w:val="0"/>
          <w:fitText w:val="5720" w:id="130246656"/>
        </w:rPr>
        <w:t>２０１</w:t>
      </w:r>
      <w:r w:rsidR="00590AD8" w:rsidRPr="00BD69E1">
        <w:rPr>
          <w:rFonts w:hint="eastAsia"/>
          <w:spacing w:val="86"/>
          <w:kern w:val="0"/>
          <w:fitText w:val="5720" w:id="130246656"/>
        </w:rPr>
        <w:t>４</w:t>
      </w:r>
      <w:r w:rsidRPr="00BD69E1">
        <w:rPr>
          <w:rFonts w:hint="eastAsia"/>
          <w:spacing w:val="86"/>
          <w:kern w:val="0"/>
          <w:fitText w:val="5720" w:id="130246656"/>
        </w:rPr>
        <w:t>年</w:t>
      </w:r>
      <w:r w:rsidR="00590AD8" w:rsidRPr="00BD69E1">
        <w:rPr>
          <w:rFonts w:hint="eastAsia"/>
          <w:spacing w:val="86"/>
          <w:kern w:val="0"/>
          <w:fitText w:val="5720" w:id="130246656"/>
        </w:rPr>
        <w:t>３</w:t>
      </w:r>
      <w:r w:rsidR="00B205A9" w:rsidRPr="00BD69E1">
        <w:rPr>
          <w:rFonts w:hint="eastAsia"/>
          <w:spacing w:val="86"/>
          <w:kern w:val="0"/>
          <w:fitText w:val="5720" w:id="130246656"/>
        </w:rPr>
        <w:t>月</w:t>
      </w:r>
      <w:r w:rsidR="00590AD8" w:rsidRPr="00BD69E1">
        <w:rPr>
          <w:rFonts w:hint="eastAsia"/>
          <w:spacing w:val="86"/>
          <w:kern w:val="0"/>
          <w:fitText w:val="5720" w:id="130246656"/>
        </w:rPr>
        <w:t>３</w:t>
      </w:r>
      <w:r w:rsidR="00B205A9" w:rsidRPr="00BD69E1">
        <w:rPr>
          <w:rFonts w:hint="eastAsia"/>
          <w:spacing w:val="86"/>
          <w:kern w:val="0"/>
          <w:fitText w:val="5720" w:id="130246656"/>
        </w:rPr>
        <w:t>日（</w:t>
      </w:r>
      <w:r w:rsidR="00590AD8" w:rsidRPr="00BD69E1">
        <w:rPr>
          <w:rFonts w:hint="eastAsia"/>
          <w:spacing w:val="86"/>
          <w:kern w:val="0"/>
          <w:fitText w:val="5720" w:id="130246656"/>
        </w:rPr>
        <w:t>月</w:t>
      </w:r>
      <w:r w:rsidR="00B205A9" w:rsidRPr="00BD69E1">
        <w:rPr>
          <w:rFonts w:hint="eastAsia"/>
          <w:spacing w:val="86"/>
          <w:kern w:val="0"/>
          <w:fitText w:val="5720" w:id="130246656"/>
        </w:rPr>
        <w:t>）～</w:t>
      </w:r>
      <w:r w:rsidR="00590AD8" w:rsidRPr="00BD69E1">
        <w:rPr>
          <w:rFonts w:hint="eastAsia"/>
          <w:spacing w:val="86"/>
          <w:kern w:val="0"/>
          <w:fitText w:val="5720" w:id="130246656"/>
        </w:rPr>
        <w:t>随</w:t>
      </w:r>
      <w:r w:rsidR="00590AD8" w:rsidRPr="00BD69E1">
        <w:rPr>
          <w:rFonts w:hint="eastAsia"/>
          <w:spacing w:val="6"/>
          <w:kern w:val="0"/>
          <w:fitText w:val="5720" w:id="130246656"/>
        </w:rPr>
        <w:t>時</w:t>
      </w:r>
    </w:p>
    <w:p w:rsidR="00590AD8" w:rsidRDefault="00590AD8">
      <w:pPr>
        <w:rPr>
          <w:rFonts w:hint="eastAsia"/>
        </w:rPr>
      </w:pPr>
    </w:p>
    <w:p w:rsidR="00590AD8" w:rsidRDefault="00BB2380" w:rsidP="00590AD8">
      <w:r>
        <w:rPr>
          <w:rFonts w:hint="eastAsia"/>
        </w:rPr>
        <w:t>７</w:t>
      </w:r>
      <w:r w:rsidR="00EF6386">
        <w:rPr>
          <w:rFonts w:hint="eastAsia"/>
        </w:rPr>
        <w:t xml:space="preserve">　</w:t>
      </w:r>
      <w:r w:rsidR="00EF6386">
        <w:rPr>
          <w:rFonts w:hint="eastAsia"/>
          <w:spacing w:val="380"/>
          <w:kern w:val="0"/>
          <w:fitText w:val="1200" w:id="2002059521"/>
        </w:rPr>
        <w:t>選</w:t>
      </w:r>
      <w:r w:rsidR="00EF6386">
        <w:rPr>
          <w:rFonts w:hint="eastAsia"/>
          <w:kern w:val="0"/>
          <w:fitText w:val="1200" w:id="2002059521"/>
        </w:rPr>
        <w:t>考</w:t>
      </w:r>
      <w:r w:rsidR="00EF6386">
        <w:rPr>
          <w:rFonts w:hint="eastAsia"/>
        </w:rPr>
        <w:t xml:space="preserve">　　　</w:t>
      </w:r>
      <w:r w:rsidR="00590AD8">
        <w:rPr>
          <w:rFonts w:hint="eastAsia"/>
        </w:rPr>
        <w:t>面接試験　随時</w:t>
      </w:r>
    </w:p>
    <w:p w:rsidR="00A60EFB" w:rsidRDefault="00EF6386" w:rsidP="00590AD8">
      <w:pPr>
        <w:ind w:firstLineChars="1000" w:firstLine="2200"/>
      </w:pPr>
      <w:r>
        <w:rPr>
          <w:rFonts w:hint="eastAsia"/>
        </w:rPr>
        <w:t>会場</w:t>
      </w:r>
      <w:r w:rsidR="00A60EFB">
        <w:rPr>
          <w:rFonts w:hint="eastAsia"/>
        </w:rPr>
        <w:t xml:space="preserve">  </w:t>
      </w:r>
      <w:r w:rsidR="00FE1C5E">
        <w:rPr>
          <w:rFonts w:hint="eastAsia"/>
        </w:rPr>
        <w:t>京都市聴覚言語障害センター</w:t>
      </w:r>
      <w:r w:rsidR="00773838">
        <w:rPr>
          <w:rFonts w:hint="eastAsia"/>
        </w:rPr>
        <w:t>（京都市中京区）</w:t>
      </w:r>
    </w:p>
    <w:p w:rsidR="003C1F60" w:rsidRPr="001254A8" w:rsidRDefault="003C1F60" w:rsidP="001254A8">
      <w:pPr>
        <w:ind w:left="2420" w:hangingChars="1100" w:hanging="2420"/>
      </w:pPr>
    </w:p>
    <w:p w:rsidR="003C1F60" w:rsidRDefault="00BB2380" w:rsidP="00934939">
      <w:pPr>
        <w:spacing w:line="400" w:lineRule="exact"/>
      </w:pPr>
      <w:r>
        <w:rPr>
          <w:rFonts w:hint="eastAsia"/>
        </w:rPr>
        <w:t>８</w:t>
      </w:r>
      <w:r w:rsidR="00EF6386">
        <w:rPr>
          <w:rFonts w:hint="eastAsia"/>
          <w:lang w:eastAsia="zh-TW"/>
        </w:rPr>
        <w:t xml:space="preserve">　正式</w:t>
      </w:r>
      <w:r w:rsidR="00EF6386">
        <w:rPr>
          <w:rFonts w:hint="eastAsia"/>
          <w:kern w:val="0"/>
          <w:lang w:eastAsia="zh-TW"/>
        </w:rPr>
        <w:t>採用日</w:t>
      </w:r>
      <w:r w:rsidR="00FE1C5E">
        <w:rPr>
          <w:rFonts w:hint="eastAsia"/>
          <w:lang w:eastAsia="zh-TW"/>
        </w:rPr>
        <w:t xml:space="preserve">　　　</w:t>
      </w:r>
      <w:r w:rsidR="007E1100">
        <w:rPr>
          <w:rFonts w:hint="eastAsia"/>
        </w:rPr>
        <w:t xml:space="preserve"> </w:t>
      </w:r>
      <w:r w:rsidR="00FE1C5E">
        <w:rPr>
          <w:rFonts w:hint="eastAsia"/>
          <w:lang w:eastAsia="zh-TW"/>
        </w:rPr>
        <w:t>２０</w:t>
      </w:r>
      <w:r w:rsidR="00B205A9">
        <w:rPr>
          <w:rFonts w:hint="eastAsia"/>
        </w:rPr>
        <w:t>１</w:t>
      </w:r>
      <w:r w:rsidR="00C21C39">
        <w:rPr>
          <w:rFonts w:hint="eastAsia"/>
        </w:rPr>
        <w:t>４</w:t>
      </w:r>
      <w:r w:rsidR="00EF6386">
        <w:rPr>
          <w:rFonts w:hint="eastAsia"/>
          <w:lang w:eastAsia="zh-TW"/>
        </w:rPr>
        <w:t>年４月１日</w:t>
      </w:r>
    </w:p>
    <w:p w:rsidR="003C1F60" w:rsidRDefault="003C1F60" w:rsidP="00934939">
      <w:pPr>
        <w:spacing w:line="400" w:lineRule="exact"/>
      </w:pPr>
    </w:p>
    <w:p w:rsidR="00AE1E9E" w:rsidRDefault="00D52692" w:rsidP="00934939">
      <w:pPr>
        <w:spacing w:line="400" w:lineRule="exact"/>
      </w:pPr>
      <w:r>
        <w:rPr>
          <w:rFonts w:hint="eastAsia"/>
        </w:rPr>
        <w:t xml:space="preserve">９　</w:t>
      </w:r>
      <w:r w:rsidR="00C52BB1">
        <w:rPr>
          <w:rFonts w:hint="eastAsia"/>
        </w:rPr>
        <w:t>応募書類送付先および問い合わせ先</w:t>
      </w:r>
    </w:p>
    <w:p w:rsidR="00EF6386" w:rsidRDefault="00EF6386" w:rsidP="00F137BC">
      <w:pPr>
        <w:ind w:leftChars="218" w:left="480" w:firstLineChars="200" w:firstLine="440"/>
      </w:pPr>
      <w:r>
        <w:rPr>
          <w:rFonts w:hint="eastAsia"/>
          <w:lang w:eastAsia="zh-TW"/>
        </w:rPr>
        <w:t xml:space="preserve">社会福祉法人 京都聴覚言語障害者福祉協会　</w:t>
      </w:r>
      <w:r w:rsidR="00AE1E9E">
        <w:rPr>
          <w:rFonts w:hint="eastAsia"/>
          <w:lang w:eastAsia="zh-TW"/>
        </w:rPr>
        <w:t>（担当　法人事務局　藤</w:t>
      </w:r>
      <w:r w:rsidR="00D52692">
        <w:rPr>
          <w:rFonts w:ascii="ＭＳ 明朝" w:eastAsia="ＭＳ 明朝" w:hAnsi="ＭＳ 明朝" w:cs="ＭＳ 明朝" w:hint="eastAsia"/>
        </w:rPr>
        <w:t>﨑</w:t>
      </w:r>
      <w:r w:rsidR="00AE1E9E">
        <w:rPr>
          <w:rFonts w:hint="eastAsia"/>
          <w:lang w:eastAsia="zh-TW"/>
        </w:rPr>
        <w:t>）</w:t>
      </w:r>
    </w:p>
    <w:p w:rsidR="00EF6386" w:rsidRDefault="007E1100">
      <w:r>
        <w:rPr>
          <w:rFonts w:hint="eastAsia"/>
          <w:lang w:eastAsia="zh-TW"/>
        </w:rPr>
        <w:t xml:space="preserve">　　　　　　　　　　</w:t>
      </w:r>
      <w:r>
        <w:rPr>
          <w:rFonts w:hint="eastAsia"/>
        </w:rPr>
        <w:t xml:space="preserve"> </w:t>
      </w:r>
      <w:r w:rsidR="00EF6386">
        <w:rPr>
          <w:rFonts w:hint="eastAsia"/>
        </w:rPr>
        <w:t xml:space="preserve">〒604-8437　</w:t>
      </w:r>
      <w:smartTag w:uri="schemas-MSNCTYST-com/MSNCTYST" w:element="MSNCTYST">
        <w:smartTagPr>
          <w:attr w:name="AddressList" w:val="26:京都市中京区西ノ京東中合町2番地;"/>
          <w:attr w:name="Address" w:val="京都市中京区西ノ京東中合町2番地"/>
        </w:smartTagPr>
        <w:r w:rsidR="00EF6386">
          <w:rPr>
            <w:rFonts w:hint="eastAsia"/>
          </w:rPr>
          <w:t>京都市中京区西ノ京東中合町2番地</w:t>
        </w:r>
      </w:smartTag>
    </w:p>
    <w:p w:rsidR="00EF6386" w:rsidRDefault="00EF6386">
      <w:r>
        <w:rPr>
          <w:rFonts w:hint="eastAsia"/>
        </w:rPr>
        <w:t xml:space="preserve">　　</w:t>
      </w:r>
      <w:r w:rsidR="007E1100">
        <w:rPr>
          <w:rFonts w:hint="eastAsia"/>
        </w:rPr>
        <w:t xml:space="preserve">　　　　　　　　  </w:t>
      </w:r>
      <w:r>
        <w:rPr>
          <w:rFonts w:hint="eastAsia"/>
          <w:lang w:eastAsia="zh-TW"/>
        </w:rPr>
        <w:t xml:space="preserve">Tel　</w:t>
      </w:r>
      <w:r w:rsidR="0006678C">
        <w:rPr>
          <w:rFonts w:hint="eastAsia"/>
        </w:rPr>
        <w:t>０７５</w:t>
      </w:r>
      <w:r w:rsidR="00FE1C5E">
        <w:rPr>
          <w:rFonts w:hint="eastAsia"/>
          <w:lang w:eastAsia="zh-TW"/>
        </w:rPr>
        <w:t>(</w:t>
      </w:r>
      <w:r w:rsidR="0006678C">
        <w:rPr>
          <w:rFonts w:hint="eastAsia"/>
        </w:rPr>
        <w:t>８４１</w:t>
      </w:r>
      <w:r w:rsidR="00FE1C5E">
        <w:rPr>
          <w:rFonts w:hint="eastAsia"/>
          <w:lang w:eastAsia="zh-TW"/>
        </w:rPr>
        <w:t>)</w:t>
      </w:r>
      <w:r w:rsidR="0006678C">
        <w:rPr>
          <w:rFonts w:hint="eastAsia"/>
        </w:rPr>
        <w:t>８３３６</w:t>
      </w:r>
      <w:r>
        <w:rPr>
          <w:rFonts w:hint="eastAsia"/>
          <w:lang w:eastAsia="zh-TW"/>
        </w:rPr>
        <w:t xml:space="preserve">　Fax　</w:t>
      </w:r>
      <w:r w:rsidR="0006678C">
        <w:rPr>
          <w:rFonts w:hint="eastAsia"/>
        </w:rPr>
        <w:t>０７５</w:t>
      </w:r>
      <w:r w:rsidR="00FE1C5E">
        <w:rPr>
          <w:rFonts w:hint="eastAsia"/>
          <w:lang w:eastAsia="zh-TW"/>
        </w:rPr>
        <w:t>(</w:t>
      </w:r>
      <w:r w:rsidR="00FE1C5E">
        <w:rPr>
          <w:rFonts w:hint="eastAsia"/>
        </w:rPr>
        <w:t>８４１)８３１１</w:t>
      </w:r>
    </w:p>
    <w:p w:rsidR="00F137BC" w:rsidRDefault="00F137BC">
      <w:r>
        <w:rPr>
          <w:rFonts w:hint="eastAsia"/>
        </w:rPr>
        <w:t xml:space="preserve">　</w:t>
      </w:r>
    </w:p>
    <w:p w:rsidR="00F137BC" w:rsidRDefault="00F137BC" w:rsidP="00F137BC">
      <w:pPr>
        <w:spacing w:line="400" w:lineRule="exact"/>
      </w:pPr>
      <w:r>
        <w:rPr>
          <w:rFonts w:hint="eastAsia"/>
        </w:rPr>
        <w:t xml:space="preserve">　　詳細につきましては、ホームページ（</w:t>
      </w:r>
      <w:r w:rsidRPr="0061482D">
        <w:rPr>
          <w:rFonts w:hAnsiTheme="minorEastAsia" w:hint="eastAsia"/>
          <w:sz w:val="18"/>
          <w:szCs w:val="18"/>
        </w:rPr>
        <w:t>http://www.kyoto-chogen.or.jp/index.htm</w:t>
      </w:r>
      <w:r w:rsidR="0061482D">
        <w:rPr>
          <w:rFonts w:hint="eastAsia"/>
        </w:rPr>
        <w:t>）を参照</w:t>
      </w:r>
    </w:p>
    <w:p w:rsidR="00F137BC" w:rsidRDefault="00F137BC" w:rsidP="00F137BC">
      <w:pPr>
        <w:spacing w:line="400" w:lineRule="exact"/>
      </w:pPr>
      <w:r>
        <w:rPr>
          <w:rFonts w:hint="eastAsia"/>
        </w:rPr>
        <w:t xml:space="preserve">　　</w:t>
      </w:r>
      <w:r w:rsidR="0061482D">
        <w:rPr>
          <w:rFonts w:hint="eastAsia"/>
        </w:rPr>
        <w:t>または、</w:t>
      </w:r>
      <w:r>
        <w:rPr>
          <w:rFonts w:hint="eastAsia"/>
        </w:rPr>
        <w:t>上記迄お問い合わせください。</w:t>
      </w:r>
    </w:p>
    <w:p w:rsidR="00F137BC" w:rsidRPr="00F137BC" w:rsidRDefault="00F137BC"/>
    <w:p w:rsidR="00F137BC" w:rsidRPr="00F137BC" w:rsidRDefault="00F137BC"/>
    <w:sectPr w:rsidR="00F137BC" w:rsidRPr="00F137BC" w:rsidSect="00F137B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90" w:rsidRDefault="00AC0190" w:rsidP="00FE4625">
      <w:r>
        <w:separator/>
      </w:r>
    </w:p>
  </w:endnote>
  <w:endnote w:type="continuationSeparator" w:id="0">
    <w:p w:rsidR="00AC0190" w:rsidRDefault="00AC0190" w:rsidP="00FE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90" w:rsidRDefault="00AC0190" w:rsidP="00FE4625">
      <w:r>
        <w:separator/>
      </w:r>
    </w:p>
  </w:footnote>
  <w:footnote w:type="continuationSeparator" w:id="0">
    <w:p w:rsidR="00AC0190" w:rsidRDefault="00AC0190" w:rsidP="00FE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47F9D"/>
    <w:multiLevelType w:val="hybridMultilevel"/>
    <w:tmpl w:val="5F663512"/>
    <w:lvl w:ilvl="0" w:tplc="862E1D10">
      <w:start w:val="10"/>
      <w:numFmt w:val="bullet"/>
      <w:lvlText w:val="＊"/>
      <w:lvlJc w:val="left"/>
      <w:pPr>
        <w:tabs>
          <w:tab w:val="num" w:pos="2760"/>
        </w:tabs>
        <w:ind w:left="27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">
    <w:nsid w:val="343E76CB"/>
    <w:multiLevelType w:val="hybridMultilevel"/>
    <w:tmpl w:val="A28ECF1A"/>
    <w:lvl w:ilvl="0" w:tplc="80ACE812">
      <w:start w:val="2"/>
      <w:numFmt w:val="bullet"/>
      <w:lvlText w:val="＊"/>
      <w:lvlJc w:val="left"/>
      <w:pPr>
        <w:tabs>
          <w:tab w:val="num" w:pos="2520"/>
        </w:tabs>
        <w:ind w:left="25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>
    <w:nsid w:val="5CF02F79"/>
    <w:multiLevelType w:val="hybridMultilevel"/>
    <w:tmpl w:val="3C1ED4DA"/>
    <w:lvl w:ilvl="0" w:tplc="F79A9BD2">
      <w:start w:val="2"/>
      <w:numFmt w:val="bullet"/>
      <w:lvlText w:val="＊"/>
      <w:lvlJc w:val="left"/>
      <w:pPr>
        <w:tabs>
          <w:tab w:val="num" w:pos="2520"/>
        </w:tabs>
        <w:ind w:left="25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3">
    <w:nsid w:val="63410C1C"/>
    <w:multiLevelType w:val="hybridMultilevel"/>
    <w:tmpl w:val="18CCACC2"/>
    <w:lvl w:ilvl="0" w:tplc="582AA12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FFA17D5"/>
    <w:multiLevelType w:val="hybridMultilevel"/>
    <w:tmpl w:val="6A8C1CC2"/>
    <w:lvl w:ilvl="0" w:tplc="60CE3A1A">
      <w:start w:val="1"/>
      <w:numFmt w:val="decimalEnclosedCircle"/>
      <w:lvlText w:val="%1"/>
      <w:lvlJc w:val="left"/>
      <w:pPr>
        <w:tabs>
          <w:tab w:val="num" w:pos="3000"/>
        </w:tabs>
        <w:ind w:left="3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1"/>
    <w:rsid w:val="00003601"/>
    <w:rsid w:val="0006678C"/>
    <w:rsid w:val="000768DF"/>
    <w:rsid w:val="001254A8"/>
    <w:rsid w:val="00193E03"/>
    <w:rsid w:val="001F32FB"/>
    <w:rsid w:val="0029619D"/>
    <w:rsid w:val="002D1D52"/>
    <w:rsid w:val="002E6A7C"/>
    <w:rsid w:val="002F221D"/>
    <w:rsid w:val="00312B9A"/>
    <w:rsid w:val="003507C9"/>
    <w:rsid w:val="003B22CA"/>
    <w:rsid w:val="003C127A"/>
    <w:rsid w:val="003C1F60"/>
    <w:rsid w:val="003C30A6"/>
    <w:rsid w:val="003D635B"/>
    <w:rsid w:val="00411673"/>
    <w:rsid w:val="004840FE"/>
    <w:rsid w:val="004B0BC7"/>
    <w:rsid w:val="00590AD8"/>
    <w:rsid w:val="005C54DD"/>
    <w:rsid w:val="0061482D"/>
    <w:rsid w:val="0062723B"/>
    <w:rsid w:val="00654A11"/>
    <w:rsid w:val="0069624F"/>
    <w:rsid w:val="006D01E0"/>
    <w:rsid w:val="006D779D"/>
    <w:rsid w:val="00734C73"/>
    <w:rsid w:val="00773838"/>
    <w:rsid w:val="007909AB"/>
    <w:rsid w:val="007E1100"/>
    <w:rsid w:val="007E685E"/>
    <w:rsid w:val="0080251E"/>
    <w:rsid w:val="00825CA1"/>
    <w:rsid w:val="0082707B"/>
    <w:rsid w:val="00874672"/>
    <w:rsid w:val="008B0238"/>
    <w:rsid w:val="008C06C1"/>
    <w:rsid w:val="008F2469"/>
    <w:rsid w:val="00903CCC"/>
    <w:rsid w:val="00934939"/>
    <w:rsid w:val="009420E6"/>
    <w:rsid w:val="00961B54"/>
    <w:rsid w:val="009C41B8"/>
    <w:rsid w:val="009D73A9"/>
    <w:rsid w:val="009F7D7D"/>
    <w:rsid w:val="00A00460"/>
    <w:rsid w:val="00A17714"/>
    <w:rsid w:val="00A20FC7"/>
    <w:rsid w:val="00A50F8F"/>
    <w:rsid w:val="00A60EFB"/>
    <w:rsid w:val="00AC0190"/>
    <w:rsid w:val="00AD483D"/>
    <w:rsid w:val="00AE1E9E"/>
    <w:rsid w:val="00AF264D"/>
    <w:rsid w:val="00B205A9"/>
    <w:rsid w:val="00B26930"/>
    <w:rsid w:val="00B470B1"/>
    <w:rsid w:val="00B51B2B"/>
    <w:rsid w:val="00B71611"/>
    <w:rsid w:val="00B97FB9"/>
    <w:rsid w:val="00BB2380"/>
    <w:rsid w:val="00BD69E1"/>
    <w:rsid w:val="00BF7ADC"/>
    <w:rsid w:val="00C07BEC"/>
    <w:rsid w:val="00C21C39"/>
    <w:rsid w:val="00C317A6"/>
    <w:rsid w:val="00C52BB1"/>
    <w:rsid w:val="00C6406F"/>
    <w:rsid w:val="00D30DBE"/>
    <w:rsid w:val="00D47076"/>
    <w:rsid w:val="00D52692"/>
    <w:rsid w:val="00D73EF2"/>
    <w:rsid w:val="00DC2FEE"/>
    <w:rsid w:val="00E00DB0"/>
    <w:rsid w:val="00E055D6"/>
    <w:rsid w:val="00E232AF"/>
    <w:rsid w:val="00E62FAD"/>
    <w:rsid w:val="00E751AB"/>
    <w:rsid w:val="00EE064B"/>
    <w:rsid w:val="00EF6386"/>
    <w:rsid w:val="00F137BC"/>
    <w:rsid w:val="00F20721"/>
    <w:rsid w:val="00F57842"/>
    <w:rsid w:val="00F6760C"/>
    <w:rsid w:val="00FE1C5E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750B3C-8EDC-4A7D-97AF-D737792B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FB"/>
    <w:pPr>
      <w:widowControl w:val="0"/>
      <w:jc w:val="both"/>
    </w:pPr>
    <w:rPr>
      <w:rFonts w:ascii="HG丸ｺﾞｼｯｸM-PRO"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46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E4625"/>
    <w:rPr>
      <w:rFonts w:ascii="HG丸ｺﾞｼｯｸM-PRO" w:eastAsia="HG丸ｺﾞｼｯｸM-PRO"/>
      <w:kern w:val="2"/>
      <w:sz w:val="22"/>
      <w:szCs w:val="24"/>
    </w:rPr>
  </w:style>
  <w:style w:type="paragraph" w:styleId="a5">
    <w:name w:val="footer"/>
    <w:basedOn w:val="a"/>
    <w:link w:val="a6"/>
    <w:rsid w:val="00FE4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E4625"/>
    <w:rPr>
      <w:rFonts w:ascii="HG丸ｺﾞｼｯｸM-PRO" w:eastAsia="HG丸ｺﾞｼｯｸM-PRO"/>
      <w:kern w:val="2"/>
      <w:sz w:val="22"/>
      <w:szCs w:val="24"/>
    </w:rPr>
  </w:style>
  <w:style w:type="paragraph" w:styleId="a7">
    <w:name w:val="Balloon Text"/>
    <w:basedOn w:val="a"/>
    <w:link w:val="a8"/>
    <w:rsid w:val="00193E0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193E0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rsid w:val="00F13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特別養護老人ホーム「いこいの村梅の木寮」拡張等による</vt:lpstr>
      <vt:lpstr>特別養護老人ホーム「いこいの村梅の木寮」拡張等による</vt:lpstr>
    </vt:vector>
  </TitlesOfParts>
  <Company>京都市聴力言語障害センター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特別養護老人ホーム「いこいの村梅の木寮」拡張等による</dc:title>
  <dc:creator>秋山奈巳</dc:creator>
  <cp:lastModifiedBy>C8</cp:lastModifiedBy>
  <cp:revision>3</cp:revision>
  <cp:lastPrinted>2014-02-24T05:25:00Z</cp:lastPrinted>
  <dcterms:created xsi:type="dcterms:W3CDTF">2014-02-24T05:24:00Z</dcterms:created>
  <dcterms:modified xsi:type="dcterms:W3CDTF">2014-02-24T05:25:00Z</dcterms:modified>
</cp:coreProperties>
</file>